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D68FB5" w14:textId="77777777" w:rsidR="00033767" w:rsidRPr="00CA1976" w:rsidRDefault="00033767" w:rsidP="002809D4">
      <w:pPr>
        <w:rPr>
          <w:b/>
          <w:u w:val="single"/>
          <w:lang w:val="en-GB"/>
        </w:rPr>
      </w:pPr>
      <w:r w:rsidRPr="00CA1976">
        <w:rPr>
          <w:b/>
          <w:u w:val="single"/>
          <w:lang w:val="en-GB"/>
        </w:rPr>
        <w:t xml:space="preserve">Advanced control for </w:t>
      </w:r>
      <w:r w:rsidR="00141DBE" w:rsidRPr="00CA1976">
        <w:rPr>
          <w:b/>
          <w:u w:val="single"/>
          <w:lang w:val="en-GB"/>
        </w:rPr>
        <w:t xml:space="preserve">dynamically </w:t>
      </w:r>
      <w:proofErr w:type="spellStart"/>
      <w:r w:rsidR="00141DBE" w:rsidRPr="00CA1976">
        <w:rPr>
          <w:b/>
          <w:u w:val="single"/>
          <w:lang w:val="en-GB"/>
        </w:rPr>
        <w:t>substructured</w:t>
      </w:r>
      <w:proofErr w:type="spellEnd"/>
      <w:r w:rsidR="00141DBE" w:rsidRPr="00CA1976">
        <w:rPr>
          <w:b/>
          <w:u w:val="single"/>
          <w:lang w:val="en-GB"/>
        </w:rPr>
        <w:t xml:space="preserve"> systems</w:t>
      </w:r>
      <w:r w:rsidR="003A2F5E">
        <w:rPr>
          <w:b/>
          <w:u w:val="single"/>
          <w:lang w:val="en-GB"/>
        </w:rPr>
        <w:br/>
      </w:r>
      <w:r w:rsidR="00141DBE" w:rsidRPr="00CA1976">
        <w:rPr>
          <w:b/>
          <w:u w:val="single"/>
          <w:lang w:val="en-GB"/>
        </w:rPr>
        <w:t>with application to</w:t>
      </w:r>
      <w:r w:rsidR="00691D9D" w:rsidRPr="00CA1976">
        <w:rPr>
          <w:b/>
          <w:u w:val="single"/>
          <w:lang w:val="en-GB"/>
        </w:rPr>
        <w:t xml:space="preserve"> testing of</w:t>
      </w:r>
      <w:r w:rsidR="00141DBE" w:rsidRPr="00CA1976">
        <w:rPr>
          <w:b/>
          <w:u w:val="single"/>
          <w:lang w:val="en-GB"/>
        </w:rPr>
        <w:t xml:space="preserve"> mechanical and structural systems</w:t>
      </w:r>
    </w:p>
    <w:p w14:paraId="0953FC1B" w14:textId="77777777" w:rsidR="00033767" w:rsidRPr="00CA1976" w:rsidRDefault="00033767" w:rsidP="00586864">
      <w:pPr>
        <w:jc w:val="both"/>
        <w:rPr>
          <w:b/>
          <w:lang w:val="en-GB"/>
        </w:rPr>
      </w:pPr>
    </w:p>
    <w:p w14:paraId="75FB5A44" w14:textId="77777777" w:rsidR="00691D9D" w:rsidRPr="00CA1976" w:rsidRDefault="00691D9D" w:rsidP="00586864">
      <w:pPr>
        <w:jc w:val="both"/>
        <w:rPr>
          <w:b/>
          <w:lang w:val="en-GB"/>
        </w:rPr>
      </w:pPr>
    </w:p>
    <w:p w14:paraId="46C2E753" w14:textId="77777777" w:rsidR="003C30F3" w:rsidRPr="00CA1976" w:rsidRDefault="008B25B2" w:rsidP="00586864">
      <w:pPr>
        <w:jc w:val="both"/>
        <w:rPr>
          <w:b/>
          <w:lang w:val="en-GB"/>
        </w:rPr>
      </w:pPr>
      <w:r w:rsidRPr="00CA1976">
        <w:rPr>
          <w:b/>
          <w:lang w:val="en-GB"/>
        </w:rPr>
        <w:t>Supervisors:</w:t>
      </w:r>
    </w:p>
    <w:p w14:paraId="3E314879" w14:textId="77777777" w:rsidR="008B25B2" w:rsidRPr="00CA1976" w:rsidRDefault="008B25B2" w:rsidP="00586864">
      <w:pPr>
        <w:jc w:val="both"/>
        <w:rPr>
          <w:lang w:val="en-GB"/>
        </w:rPr>
      </w:pPr>
    </w:p>
    <w:p w14:paraId="03B62453" w14:textId="77777777" w:rsidR="008B25B2" w:rsidRPr="00CA1976" w:rsidRDefault="008B25B2" w:rsidP="00586864">
      <w:pPr>
        <w:jc w:val="both"/>
        <w:rPr>
          <w:lang w:val="en-GB"/>
        </w:rPr>
      </w:pPr>
      <w:r w:rsidRPr="00CA1976">
        <w:rPr>
          <w:lang w:val="en-GB"/>
        </w:rPr>
        <w:t xml:space="preserve">Paolo Paoletti - University of Liverpool: </w:t>
      </w:r>
      <w:hyperlink r:id="rId7" w:history="1">
        <w:r w:rsidRPr="00CA1976">
          <w:rPr>
            <w:rStyle w:val="Hyperlink"/>
            <w:lang w:val="en-GB"/>
          </w:rPr>
          <w:t>P.Paoletti@liverpool.ac.uk</w:t>
        </w:r>
      </w:hyperlink>
      <w:r w:rsidR="002248F9" w:rsidRPr="002248F9">
        <w:rPr>
          <w:rStyle w:val="Hyperlink"/>
          <w:u w:val="none"/>
          <w:lang w:val="en-GB"/>
        </w:rPr>
        <w:t xml:space="preserve"> </w:t>
      </w:r>
      <w:r w:rsidR="002248F9" w:rsidRPr="002248F9">
        <w:rPr>
          <w:sz w:val="18"/>
          <w:szCs w:val="18"/>
          <w:lang w:val="en-GB"/>
        </w:rPr>
        <w:t>(</w:t>
      </w:r>
      <w:r w:rsidR="002248F9">
        <w:rPr>
          <w:sz w:val="18"/>
          <w:szCs w:val="18"/>
          <w:lang w:val="en-GB"/>
        </w:rPr>
        <w:t>primary</w:t>
      </w:r>
      <w:r w:rsidR="002248F9" w:rsidRPr="002248F9">
        <w:rPr>
          <w:sz w:val="18"/>
          <w:szCs w:val="18"/>
          <w:lang w:val="en-GB"/>
        </w:rPr>
        <w:t xml:space="preserve"> </w:t>
      </w:r>
      <w:proofErr w:type="spellStart"/>
      <w:r w:rsidR="002248F9">
        <w:rPr>
          <w:sz w:val="18"/>
          <w:szCs w:val="18"/>
          <w:lang w:val="en-GB"/>
        </w:rPr>
        <w:t>UoL</w:t>
      </w:r>
      <w:proofErr w:type="spellEnd"/>
      <w:r w:rsidR="002248F9">
        <w:rPr>
          <w:sz w:val="18"/>
          <w:szCs w:val="18"/>
          <w:lang w:val="en-GB"/>
        </w:rPr>
        <w:t xml:space="preserve"> supervisor)</w:t>
      </w:r>
    </w:p>
    <w:p w14:paraId="7D9C39DF" w14:textId="77777777" w:rsidR="008B25B2" w:rsidRDefault="008B25B2" w:rsidP="00586864">
      <w:pPr>
        <w:jc w:val="both"/>
        <w:rPr>
          <w:lang w:val="en-GB"/>
        </w:rPr>
      </w:pPr>
      <w:proofErr w:type="spellStart"/>
      <w:r w:rsidRPr="00CA1976">
        <w:rPr>
          <w:lang w:val="en-GB"/>
        </w:rPr>
        <w:t>Jia</w:t>
      </w:r>
      <w:proofErr w:type="spellEnd"/>
      <w:r w:rsidRPr="00CA1976">
        <w:rPr>
          <w:lang w:val="en-GB"/>
        </w:rPr>
        <w:t xml:space="preserve">-Ying </w:t>
      </w:r>
      <w:proofErr w:type="spellStart"/>
      <w:r w:rsidRPr="00CA1976">
        <w:rPr>
          <w:lang w:val="en-GB"/>
        </w:rPr>
        <w:t>Tu</w:t>
      </w:r>
      <w:proofErr w:type="spellEnd"/>
      <w:r w:rsidRPr="00CA1976">
        <w:rPr>
          <w:lang w:val="en-GB"/>
        </w:rPr>
        <w:t xml:space="preserve"> - National </w:t>
      </w:r>
      <w:proofErr w:type="spellStart"/>
      <w:r w:rsidRPr="00CA1976">
        <w:rPr>
          <w:lang w:val="en-GB"/>
        </w:rPr>
        <w:t>Tsing</w:t>
      </w:r>
      <w:proofErr w:type="spellEnd"/>
      <w:r w:rsidRPr="00CA1976">
        <w:rPr>
          <w:lang w:val="en-GB"/>
        </w:rPr>
        <w:t xml:space="preserve"> </w:t>
      </w:r>
      <w:proofErr w:type="spellStart"/>
      <w:r w:rsidRPr="00CA1976">
        <w:rPr>
          <w:lang w:val="en-GB"/>
        </w:rPr>
        <w:t>Hua</w:t>
      </w:r>
      <w:proofErr w:type="spellEnd"/>
      <w:r w:rsidRPr="00CA1976">
        <w:rPr>
          <w:lang w:val="en-GB"/>
        </w:rPr>
        <w:t xml:space="preserve"> University: </w:t>
      </w:r>
      <w:hyperlink r:id="rId8" w:history="1">
        <w:r w:rsidRPr="00CA1976">
          <w:rPr>
            <w:rStyle w:val="Hyperlink"/>
            <w:lang w:val="en-GB"/>
          </w:rPr>
          <w:t>jytu@pme.nthu.edu.tw</w:t>
        </w:r>
      </w:hyperlink>
      <w:r w:rsidRPr="00CA1976">
        <w:rPr>
          <w:lang w:val="en-GB"/>
        </w:rPr>
        <w:t xml:space="preserve"> </w:t>
      </w:r>
    </w:p>
    <w:p w14:paraId="6D652947" w14:textId="77777777" w:rsidR="002248F9" w:rsidRDefault="002479D8" w:rsidP="00586864">
      <w:pPr>
        <w:jc w:val="both"/>
        <w:rPr>
          <w:lang w:val="en-GB"/>
        </w:rPr>
      </w:pPr>
      <w:proofErr w:type="spellStart"/>
      <w:r>
        <w:t>Siu-Kui</w:t>
      </w:r>
      <w:proofErr w:type="spellEnd"/>
      <w:r>
        <w:t xml:space="preserve"> Au - University of Liverpool: </w:t>
      </w:r>
      <w:hyperlink r:id="rId9" w:history="1">
        <w:r>
          <w:rPr>
            <w:rStyle w:val="Hyperlink"/>
          </w:rPr>
          <w:t>siukuiau@liverpool.ac.uk</w:t>
        </w:r>
      </w:hyperlink>
      <w:r w:rsidR="002248F9" w:rsidRPr="002248F9">
        <w:rPr>
          <w:rStyle w:val="Hyperlink"/>
          <w:u w:val="none"/>
        </w:rPr>
        <w:t xml:space="preserve"> </w:t>
      </w:r>
      <w:r w:rsidR="002248F9" w:rsidRPr="002248F9">
        <w:rPr>
          <w:sz w:val="18"/>
          <w:szCs w:val="18"/>
          <w:lang w:val="en-GB"/>
        </w:rPr>
        <w:t xml:space="preserve">(secondary </w:t>
      </w:r>
      <w:proofErr w:type="spellStart"/>
      <w:r w:rsidR="002248F9">
        <w:rPr>
          <w:sz w:val="18"/>
          <w:szCs w:val="18"/>
          <w:lang w:val="en-GB"/>
        </w:rPr>
        <w:t>UoL</w:t>
      </w:r>
      <w:proofErr w:type="spellEnd"/>
      <w:r w:rsidR="002248F9">
        <w:rPr>
          <w:sz w:val="18"/>
          <w:szCs w:val="18"/>
          <w:lang w:val="en-GB"/>
        </w:rPr>
        <w:t xml:space="preserve"> supervisor)</w:t>
      </w:r>
    </w:p>
    <w:p w14:paraId="5CED8001" w14:textId="77777777" w:rsidR="002248F9" w:rsidRPr="002248F9" w:rsidRDefault="002248F9" w:rsidP="00586864">
      <w:pPr>
        <w:jc w:val="both"/>
        <w:rPr>
          <w:color w:val="0000FF" w:themeColor="hyperlink"/>
          <w:u w:val="single"/>
        </w:rPr>
      </w:pPr>
    </w:p>
    <w:p w14:paraId="1E547FE8" w14:textId="77777777" w:rsidR="008B25B2" w:rsidRPr="00CA1976" w:rsidRDefault="008B25B2" w:rsidP="00586864">
      <w:pPr>
        <w:jc w:val="both"/>
        <w:rPr>
          <w:b/>
          <w:lang w:val="en-GB"/>
        </w:rPr>
      </w:pPr>
      <w:r w:rsidRPr="00CA1976">
        <w:rPr>
          <w:b/>
          <w:lang w:val="en-GB"/>
        </w:rPr>
        <w:t>Aims and Objectives</w:t>
      </w:r>
    </w:p>
    <w:p w14:paraId="2ABB9D15" w14:textId="77777777" w:rsidR="00691D9D" w:rsidRPr="00CA1976" w:rsidRDefault="00691D9D" w:rsidP="00586864">
      <w:pPr>
        <w:jc w:val="both"/>
        <w:rPr>
          <w:lang w:val="en-GB"/>
        </w:rPr>
      </w:pPr>
      <w:r w:rsidRPr="00CA1976">
        <w:rPr>
          <w:lang w:val="en-GB"/>
        </w:rPr>
        <w:t xml:space="preserve">Dynamically </w:t>
      </w:r>
      <w:proofErr w:type="spellStart"/>
      <w:r w:rsidRPr="00CA1976">
        <w:rPr>
          <w:lang w:val="en-GB"/>
        </w:rPr>
        <w:t>substructured</w:t>
      </w:r>
      <w:proofErr w:type="spellEnd"/>
      <w:r w:rsidRPr="00CA1976">
        <w:rPr>
          <w:lang w:val="en-GB"/>
        </w:rPr>
        <w:t xml:space="preserve"> system (DSS) </w:t>
      </w:r>
      <w:r w:rsidR="008B25B2" w:rsidRPr="00CA1976">
        <w:rPr>
          <w:lang w:val="en-GB"/>
        </w:rPr>
        <w:t xml:space="preserve">is a </w:t>
      </w:r>
      <w:r w:rsidRPr="00CA1976">
        <w:rPr>
          <w:lang w:val="en-GB"/>
        </w:rPr>
        <w:t xml:space="preserve">hybrid testing method with a combination of </w:t>
      </w:r>
      <w:r w:rsidR="00A634D5">
        <w:rPr>
          <w:lang w:val="en-GB"/>
        </w:rPr>
        <w:t>numerical simulation processes</w:t>
      </w:r>
      <w:r w:rsidR="008B25B2" w:rsidRPr="00CA1976">
        <w:rPr>
          <w:lang w:val="en-GB"/>
        </w:rPr>
        <w:t xml:space="preserve"> </w:t>
      </w:r>
      <w:r w:rsidR="00CD320B" w:rsidRPr="00CA1976">
        <w:rPr>
          <w:lang w:val="en-GB"/>
        </w:rPr>
        <w:t xml:space="preserve">and </w:t>
      </w:r>
      <w:r w:rsidR="008B25B2" w:rsidRPr="00CA1976">
        <w:rPr>
          <w:lang w:val="en-GB"/>
        </w:rPr>
        <w:t>real hardware</w:t>
      </w:r>
      <w:r w:rsidRPr="00CA1976">
        <w:rPr>
          <w:lang w:val="en-GB"/>
        </w:rPr>
        <w:t xml:space="preserve"> experiments. The goal of DSS</w:t>
      </w:r>
      <w:r w:rsidR="008B25B2" w:rsidRPr="00CA1976">
        <w:rPr>
          <w:lang w:val="en-GB"/>
        </w:rPr>
        <w:t xml:space="preserve"> </w:t>
      </w:r>
      <w:r w:rsidRPr="00CA1976">
        <w:rPr>
          <w:lang w:val="en-GB"/>
        </w:rPr>
        <w:t>tests is to evaluate</w:t>
      </w:r>
      <w:r w:rsidR="008B25B2" w:rsidRPr="00CA1976">
        <w:rPr>
          <w:lang w:val="en-GB"/>
        </w:rPr>
        <w:t xml:space="preserve"> the </w:t>
      </w:r>
      <w:r w:rsidRPr="00CA1976">
        <w:rPr>
          <w:lang w:val="en-GB"/>
        </w:rPr>
        <w:t xml:space="preserve">dynamic behaviour </w:t>
      </w:r>
      <w:r w:rsidR="00CA1976" w:rsidRPr="00CA1976">
        <w:rPr>
          <w:lang w:val="en-GB"/>
        </w:rPr>
        <w:t xml:space="preserve">of </w:t>
      </w:r>
      <w:r w:rsidRPr="00CA1976">
        <w:rPr>
          <w:lang w:val="en-GB"/>
        </w:rPr>
        <w:t xml:space="preserve">engineering </w:t>
      </w:r>
      <w:r w:rsidR="008B25B2" w:rsidRPr="00CA1976">
        <w:rPr>
          <w:lang w:val="en-GB"/>
        </w:rPr>
        <w:t xml:space="preserve">structures with </w:t>
      </w:r>
      <w:r w:rsidRPr="00CA1976">
        <w:rPr>
          <w:lang w:val="en-GB"/>
        </w:rPr>
        <w:t xml:space="preserve">assured stability and reliability before their implementation. </w:t>
      </w:r>
      <w:r w:rsidR="00A634D5">
        <w:rPr>
          <w:lang w:val="en-GB"/>
        </w:rPr>
        <w:t>T</w:t>
      </w:r>
      <w:r w:rsidRPr="00CA1976">
        <w:rPr>
          <w:lang w:val="en-GB"/>
        </w:rPr>
        <w:t xml:space="preserve">he </w:t>
      </w:r>
      <w:r w:rsidR="00CA1976" w:rsidRPr="00CA1976">
        <w:rPr>
          <w:lang w:val="en-GB"/>
        </w:rPr>
        <w:t xml:space="preserve">innovative </w:t>
      </w:r>
      <w:r w:rsidRPr="00CA1976">
        <w:rPr>
          <w:lang w:val="en-GB"/>
        </w:rPr>
        <w:t xml:space="preserve">DSS technique provides the advantages of </w:t>
      </w:r>
      <w:r w:rsidR="008B25B2" w:rsidRPr="00CA1976">
        <w:rPr>
          <w:lang w:val="en-GB"/>
        </w:rPr>
        <w:t>reduced cost with respect to traditional</w:t>
      </w:r>
      <w:r w:rsidR="00CA1976" w:rsidRPr="00CA1976">
        <w:rPr>
          <w:lang w:val="en-GB"/>
        </w:rPr>
        <w:t xml:space="preserve"> full-size</w:t>
      </w:r>
      <w:r w:rsidR="008B25B2" w:rsidRPr="00CA1976">
        <w:rPr>
          <w:lang w:val="en-GB"/>
        </w:rPr>
        <w:t xml:space="preserve"> field measurements</w:t>
      </w:r>
      <w:r w:rsidRPr="00CA1976">
        <w:rPr>
          <w:lang w:val="en-GB"/>
        </w:rPr>
        <w:t>, which</w:t>
      </w:r>
      <w:r w:rsidR="008B25B2" w:rsidRPr="00CA1976">
        <w:rPr>
          <w:lang w:val="en-GB"/>
        </w:rPr>
        <w:t xml:space="preserve"> can be extremely expensive</w:t>
      </w:r>
      <w:r w:rsidR="00A634D5">
        <w:rPr>
          <w:lang w:val="en-GB"/>
        </w:rPr>
        <w:t xml:space="preserve"> concerning </w:t>
      </w:r>
      <w:r w:rsidR="00A634D5" w:rsidRPr="00CA1976">
        <w:rPr>
          <w:lang w:val="en-GB"/>
        </w:rPr>
        <w:t xml:space="preserve">the </w:t>
      </w:r>
      <w:r w:rsidR="00A634D5">
        <w:rPr>
          <w:lang w:val="en-GB"/>
        </w:rPr>
        <w:t>actuation facility and experimental space, especially in the civil engineering area,</w:t>
      </w:r>
      <w:r w:rsidR="008B25B2" w:rsidRPr="00CA1976">
        <w:rPr>
          <w:lang w:val="en-GB"/>
        </w:rPr>
        <w:t xml:space="preserve"> or </w:t>
      </w:r>
      <w:r w:rsidR="00A634D5">
        <w:rPr>
          <w:lang w:val="en-GB"/>
        </w:rPr>
        <w:t xml:space="preserve">to </w:t>
      </w:r>
      <w:r w:rsidR="00CA1976" w:rsidRPr="00CA1976">
        <w:rPr>
          <w:lang w:val="en-GB"/>
        </w:rPr>
        <w:t xml:space="preserve">pure </w:t>
      </w:r>
      <w:r w:rsidR="008B25B2" w:rsidRPr="00CA1976">
        <w:rPr>
          <w:lang w:val="en-GB"/>
        </w:rPr>
        <w:t>numerical simulations</w:t>
      </w:r>
      <w:r w:rsidR="00CA1976" w:rsidRPr="00CA1976">
        <w:rPr>
          <w:lang w:val="en-GB"/>
        </w:rPr>
        <w:t xml:space="preserve">, which </w:t>
      </w:r>
      <w:r w:rsidR="008B25B2" w:rsidRPr="00CA1976">
        <w:rPr>
          <w:lang w:val="en-GB"/>
        </w:rPr>
        <w:t>by definition</w:t>
      </w:r>
      <w:r w:rsidR="00CA1976" w:rsidRPr="00CA1976">
        <w:rPr>
          <w:lang w:val="en-GB"/>
        </w:rPr>
        <w:t xml:space="preserve"> </w:t>
      </w:r>
      <w:r w:rsidR="008B25B2" w:rsidRPr="00CA1976">
        <w:rPr>
          <w:lang w:val="en-GB"/>
        </w:rPr>
        <w:t>are based on models that may not be very representative of the real device</w:t>
      </w:r>
      <w:r w:rsidR="00A634D5">
        <w:rPr>
          <w:lang w:val="en-GB"/>
        </w:rPr>
        <w:t>, especially in modelling nonlinear</w:t>
      </w:r>
      <w:r w:rsidR="004C1B61">
        <w:rPr>
          <w:lang w:val="en-GB"/>
        </w:rPr>
        <w:t xml:space="preserve"> components</w:t>
      </w:r>
      <w:r w:rsidR="00CA1976" w:rsidRPr="00CA1976">
        <w:rPr>
          <w:lang w:val="en-GB"/>
        </w:rPr>
        <w:t>.</w:t>
      </w:r>
    </w:p>
    <w:p w14:paraId="7A85F223" w14:textId="77777777" w:rsidR="00691D9D" w:rsidRDefault="00691D9D" w:rsidP="00586864">
      <w:pPr>
        <w:jc w:val="both"/>
        <w:rPr>
          <w:lang w:val="en-GB"/>
        </w:rPr>
      </w:pPr>
    </w:p>
    <w:p w14:paraId="7FA71BCD" w14:textId="77777777" w:rsidR="009F7299" w:rsidRDefault="00A634D5" w:rsidP="00586864">
      <w:pPr>
        <w:jc w:val="both"/>
        <w:rPr>
          <w:lang w:val="en-GB"/>
        </w:rPr>
      </w:pPr>
      <w:r>
        <w:rPr>
          <w:lang w:val="en-GB"/>
        </w:rPr>
        <w:t xml:space="preserve">The key to the success of DSS tests requires </w:t>
      </w:r>
      <w:r w:rsidR="009F7299">
        <w:rPr>
          <w:lang w:val="en-GB"/>
        </w:rPr>
        <w:t xml:space="preserve">seamless interaction </w:t>
      </w:r>
      <w:r>
        <w:rPr>
          <w:lang w:val="en-GB"/>
        </w:rPr>
        <w:t xml:space="preserve">at the numerical and </w:t>
      </w:r>
      <w:r w:rsidR="009F7299">
        <w:rPr>
          <w:lang w:val="en-GB"/>
        </w:rPr>
        <w:t xml:space="preserve">physical interface via an additional transfer system, which includes mechanical support frames, actuators and sensors. However, nonlinearities, uncertainties and noise </w:t>
      </w:r>
      <w:r w:rsidR="008B25B2" w:rsidRPr="00CA1976">
        <w:rPr>
          <w:lang w:val="en-GB"/>
        </w:rPr>
        <w:t xml:space="preserve">in the </w:t>
      </w:r>
      <w:r w:rsidR="009F7299">
        <w:rPr>
          <w:lang w:val="en-GB"/>
        </w:rPr>
        <w:t>transfer system sometimes destabilise the tests</w:t>
      </w:r>
      <w:r w:rsidR="006C2E29">
        <w:rPr>
          <w:lang w:val="en-GB"/>
        </w:rPr>
        <w:t xml:space="preserve">. </w:t>
      </w:r>
      <w:r w:rsidR="009F7299">
        <w:rPr>
          <w:lang w:val="en-GB"/>
        </w:rPr>
        <w:t xml:space="preserve">In addition, </w:t>
      </w:r>
      <w:r w:rsidR="006C2E29">
        <w:rPr>
          <w:lang w:val="en-GB"/>
        </w:rPr>
        <w:t>the numerical and hardware dynamics also impose constraints on the selection of displacement or force control, known as mixed-mode control</w:t>
      </w:r>
      <w:r w:rsidR="00C0209D">
        <w:rPr>
          <w:lang w:val="en-GB"/>
        </w:rPr>
        <w:t xml:space="preserve"> and causality</w:t>
      </w:r>
      <w:r w:rsidR="006C2E29">
        <w:rPr>
          <w:lang w:val="en-GB"/>
        </w:rPr>
        <w:t xml:space="preserve"> problems. </w:t>
      </w:r>
      <w:r w:rsidR="009F7299">
        <w:rPr>
          <w:lang w:val="en-GB"/>
        </w:rPr>
        <w:t xml:space="preserve">All these issues make </w:t>
      </w:r>
      <w:r w:rsidR="009F7299" w:rsidRPr="00CA1976">
        <w:rPr>
          <w:lang w:val="en-GB"/>
        </w:rPr>
        <w:t xml:space="preserve">the design of overall </w:t>
      </w:r>
      <w:r w:rsidR="009F7299">
        <w:rPr>
          <w:lang w:val="en-GB"/>
        </w:rPr>
        <w:t xml:space="preserve">DSS </w:t>
      </w:r>
      <w:r w:rsidR="009F7299" w:rsidRPr="00CA1976">
        <w:rPr>
          <w:lang w:val="en-GB"/>
        </w:rPr>
        <w:t>con</w:t>
      </w:r>
      <w:r w:rsidR="009F7299">
        <w:rPr>
          <w:lang w:val="en-GB"/>
        </w:rPr>
        <w:t>trol systems challenging.</w:t>
      </w:r>
    </w:p>
    <w:p w14:paraId="48E287AD" w14:textId="77777777" w:rsidR="009F7299" w:rsidRDefault="009F7299" w:rsidP="00586864">
      <w:pPr>
        <w:jc w:val="both"/>
        <w:rPr>
          <w:lang w:val="en-GB"/>
        </w:rPr>
      </w:pPr>
    </w:p>
    <w:p w14:paraId="357BC998" w14:textId="77777777" w:rsidR="002809D4" w:rsidRDefault="008B25B2" w:rsidP="00586864">
      <w:pPr>
        <w:jc w:val="both"/>
        <w:rPr>
          <w:color w:val="000000" w:themeColor="text1"/>
          <w:lang w:val="en-GB"/>
        </w:rPr>
      </w:pPr>
      <w:r w:rsidRPr="00CA1976">
        <w:rPr>
          <w:lang w:val="en-GB"/>
        </w:rPr>
        <w:t>The aim of this project is to extend the known control techniques</w:t>
      </w:r>
      <w:r w:rsidR="00C0209D">
        <w:rPr>
          <w:lang w:val="en-GB"/>
        </w:rPr>
        <w:t xml:space="preserve">, which are </w:t>
      </w:r>
      <w:r w:rsidRPr="00CA1976">
        <w:rPr>
          <w:lang w:val="en-GB"/>
        </w:rPr>
        <w:t>mainly based on linear controller</w:t>
      </w:r>
      <w:r w:rsidR="00C0209D">
        <w:rPr>
          <w:lang w:val="en-GB"/>
        </w:rPr>
        <w:t>s,</w:t>
      </w:r>
      <w:r w:rsidRPr="00CA1976">
        <w:rPr>
          <w:lang w:val="en-GB"/>
        </w:rPr>
        <w:t xml:space="preserve"> to tackle the </w:t>
      </w:r>
      <w:r w:rsidR="00C0209D">
        <w:rPr>
          <w:lang w:val="en-GB"/>
        </w:rPr>
        <w:t xml:space="preserve">robustness and causality control </w:t>
      </w:r>
      <w:r w:rsidRPr="00CA1976">
        <w:rPr>
          <w:lang w:val="en-GB"/>
        </w:rPr>
        <w:t>issues</w:t>
      </w:r>
      <w:r w:rsidR="00C0209D">
        <w:rPr>
          <w:lang w:val="en-GB"/>
        </w:rPr>
        <w:t xml:space="preserve">, and to </w:t>
      </w:r>
      <w:proofErr w:type="gramStart"/>
      <w:r w:rsidR="00C0209D">
        <w:rPr>
          <w:lang w:val="en-GB"/>
        </w:rPr>
        <w:t>generalise</w:t>
      </w:r>
      <w:proofErr w:type="gramEnd"/>
      <w:r w:rsidR="00C0209D">
        <w:rPr>
          <w:lang w:val="en-GB"/>
        </w:rPr>
        <w:t xml:space="preserve"> the application to mechanical and earthquake engineering areas.</w:t>
      </w:r>
      <w:r w:rsidRPr="00CA1976">
        <w:rPr>
          <w:lang w:val="en-GB"/>
        </w:rPr>
        <w:t xml:space="preserve"> </w:t>
      </w:r>
      <w:r w:rsidR="002809D4">
        <w:rPr>
          <w:color w:val="000000" w:themeColor="text1"/>
          <w:lang w:val="en-GB" w:eastAsia="zh-TW"/>
        </w:rPr>
        <w:t>T</w:t>
      </w:r>
      <w:r w:rsidR="002809D4">
        <w:rPr>
          <w:lang w:val="en-GB"/>
        </w:rPr>
        <w:t xml:space="preserve">he first part of the project, to be carried out at Liverpool (maximum duration: 18 months), will be devoted at developing the theoretical and simulation framework. </w:t>
      </w:r>
      <w:r w:rsidR="002809D4" w:rsidRPr="00065A81">
        <w:rPr>
          <w:color w:val="000000" w:themeColor="text1"/>
          <w:lang w:val="en-GB"/>
        </w:rPr>
        <w:t xml:space="preserve">Then, the student will spend </w:t>
      </w:r>
      <w:r w:rsidR="002809D4" w:rsidRPr="00065A81">
        <w:rPr>
          <w:rFonts w:hint="eastAsia"/>
          <w:color w:val="000000" w:themeColor="text1"/>
          <w:lang w:val="en-GB" w:eastAsia="zh-TW"/>
        </w:rPr>
        <w:t xml:space="preserve">a </w:t>
      </w:r>
      <w:r w:rsidR="002809D4" w:rsidRPr="00065A81">
        <w:rPr>
          <w:color w:val="000000" w:themeColor="text1"/>
          <w:lang w:val="en-GB" w:eastAsia="zh-TW"/>
        </w:rPr>
        <w:t>maximum</w:t>
      </w:r>
      <w:r w:rsidR="002809D4" w:rsidRPr="00065A81">
        <w:rPr>
          <w:rFonts w:hint="eastAsia"/>
          <w:color w:val="000000" w:themeColor="text1"/>
          <w:lang w:val="en-GB" w:eastAsia="zh-TW"/>
        </w:rPr>
        <w:t xml:space="preserve"> of </w:t>
      </w:r>
      <w:r w:rsidR="002809D4">
        <w:rPr>
          <w:color w:val="000000" w:themeColor="text1"/>
          <w:lang w:val="en-GB"/>
        </w:rPr>
        <w:t>24</w:t>
      </w:r>
      <w:r w:rsidR="002809D4" w:rsidRPr="00065A81">
        <w:rPr>
          <w:color w:val="000000" w:themeColor="text1"/>
          <w:lang w:val="en-GB"/>
        </w:rPr>
        <w:t xml:space="preserve"> months at NTHU to </w:t>
      </w:r>
      <w:r w:rsidR="002809D4" w:rsidRPr="00065A81">
        <w:rPr>
          <w:rFonts w:hint="eastAsia"/>
          <w:color w:val="000000" w:themeColor="text1"/>
          <w:lang w:val="en-GB" w:eastAsia="zh-TW"/>
        </w:rPr>
        <w:t xml:space="preserve">validate and apply the theoretical work to </w:t>
      </w:r>
      <w:r w:rsidR="002809D4" w:rsidRPr="00065A81">
        <w:rPr>
          <w:color w:val="000000" w:themeColor="text1"/>
          <w:lang w:val="en-GB"/>
        </w:rPr>
        <w:t xml:space="preserve">lab test rigs and to further refine the proposed techniques. </w:t>
      </w:r>
      <w:r w:rsidR="002809D4">
        <w:rPr>
          <w:color w:val="000000" w:themeColor="text1"/>
          <w:lang w:val="en-GB"/>
        </w:rPr>
        <w:t xml:space="preserve">Finally, the student will spend a maximum of 6 months at </w:t>
      </w:r>
      <w:proofErr w:type="spellStart"/>
      <w:r w:rsidR="002809D4">
        <w:rPr>
          <w:color w:val="000000" w:themeColor="text1"/>
          <w:lang w:val="en-GB"/>
        </w:rPr>
        <w:t>UoL</w:t>
      </w:r>
      <w:proofErr w:type="spellEnd"/>
      <w:r w:rsidR="002809D4">
        <w:rPr>
          <w:color w:val="000000" w:themeColor="text1"/>
          <w:lang w:val="en-GB"/>
        </w:rPr>
        <w:t xml:space="preserve"> to perform the final refinements to the techniques and to write the thesis. </w:t>
      </w:r>
    </w:p>
    <w:p w14:paraId="4D47FE23" w14:textId="77777777" w:rsidR="002809D4" w:rsidRDefault="002809D4" w:rsidP="00586864">
      <w:pPr>
        <w:jc w:val="both"/>
      </w:pPr>
    </w:p>
    <w:p w14:paraId="5DED7388" w14:textId="77777777" w:rsidR="002809D4" w:rsidRDefault="002809D4" w:rsidP="00586864">
      <w:pPr>
        <w:jc w:val="both"/>
        <w:rPr>
          <w:lang w:eastAsia="en-GB"/>
        </w:rPr>
      </w:pPr>
      <w:r w:rsidRPr="00DD08A5">
        <w:rPr>
          <w:lang w:eastAsia="en-GB"/>
        </w:rPr>
        <w:t xml:space="preserve">The successful application will have a 2:1 </w:t>
      </w:r>
      <w:proofErr w:type="spellStart"/>
      <w:r w:rsidRPr="00DD08A5">
        <w:rPr>
          <w:lang w:eastAsia="en-GB"/>
        </w:rPr>
        <w:t>honours</w:t>
      </w:r>
      <w:proofErr w:type="spellEnd"/>
      <w:r w:rsidRPr="00DD08A5">
        <w:rPr>
          <w:lang w:eastAsia="en-GB"/>
        </w:rPr>
        <w:t xml:space="preserve"> degree or above </w:t>
      </w:r>
      <w:r>
        <w:rPr>
          <w:lang w:eastAsia="en-GB"/>
        </w:rPr>
        <w:t xml:space="preserve">(or equivalent) </w:t>
      </w:r>
      <w:r w:rsidRPr="00DD08A5">
        <w:rPr>
          <w:lang w:eastAsia="en-GB"/>
        </w:rPr>
        <w:t xml:space="preserve">from either a mechanical or electrical engineering background that includes basic knowledge of </w:t>
      </w:r>
      <w:r>
        <w:rPr>
          <w:lang w:eastAsia="en-GB"/>
        </w:rPr>
        <w:t>dynamical systems,</w:t>
      </w:r>
      <w:r w:rsidRPr="00DD08A5">
        <w:rPr>
          <w:lang w:eastAsia="en-GB"/>
        </w:rPr>
        <w:t xml:space="preserve"> control techniques and programming skills. An interest in both theoretic</w:t>
      </w:r>
      <w:r>
        <w:rPr>
          <w:lang w:eastAsia="en-GB"/>
        </w:rPr>
        <w:t xml:space="preserve">al and experimental </w:t>
      </w:r>
      <w:r w:rsidRPr="00DD08A5">
        <w:rPr>
          <w:lang w:eastAsia="en-GB"/>
        </w:rPr>
        <w:t>control systems is preferred.</w:t>
      </w:r>
    </w:p>
    <w:p w14:paraId="79761B0B" w14:textId="77777777" w:rsidR="002809D4" w:rsidRDefault="002809D4" w:rsidP="00586864">
      <w:pPr>
        <w:jc w:val="both"/>
        <w:rPr>
          <w:lang w:eastAsia="en-GB"/>
        </w:rPr>
      </w:pPr>
    </w:p>
    <w:p w14:paraId="42F871C0" w14:textId="77777777" w:rsidR="002809D4" w:rsidRDefault="002809D4" w:rsidP="00586864">
      <w:pPr>
        <w:jc w:val="both"/>
      </w:pPr>
      <w:r w:rsidRPr="00DD08A5">
        <w:rPr>
          <w:lang w:eastAsia="en-GB"/>
        </w:rPr>
        <w:lastRenderedPageBreak/>
        <w:t xml:space="preserve">Any student interested should contact the </w:t>
      </w:r>
      <w:r>
        <w:rPr>
          <w:lang w:eastAsia="en-GB"/>
        </w:rPr>
        <w:t xml:space="preserve">primary </w:t>
      </w:r>
      <w:r w:rsidRPr="00DD08A5">
        <w:rPr>
          <w:lang w:eastAsia="en-GB"/>
        </w:rPr>
        <w:t>supervisor</w:t>
      </w:r>
      <w:r>
        <w:rPr>
          <w:lang w:eastAsia="en-GB"/>
        </w:rPr>
        <w:t>s</w:t>
      </w:r>
      <w:r w:rsidRPr="00DD08A5">
        <w:rPr>
          <w:lang w:eastAsia="en-GB"/>
        </w:rPr>
        <w:t xml:space="preserve">, </w:t>
      </w:r>
      <w:proofErr w:type="spellStart"/>
      <w:r w:rsidRPr="00DD08A5">
        <w:rPr>
          <w:lang w:eastAsia="en-GB"/>
        </w:rPr>
        <w:t>Dr</w:t>
      </w:r>
      <w:proofErr w:type="spellEnd"/>
      <w:r w:rsidRPr="00DD08A5">
        <w:rPr>
          <w:lang w:eastAsia="en-GB"/>
        </w:rPr>
        <w:t xml:space="preserve"> Paolo Paoletti (</w:t>
      </w:r>
      <w:hyperlink r:id="rId10" w:history="1">
        <w:r w:rsidRPr="00DD08A5">
          <w:rPr>
            <w:color w:val="0000FF"/>
            <w:u w:val="single"/>
            <w:lang w:eastAsia="en-GB"/>
          </w:rPr>
          <w:t>P.Paoletti@liverpool.ac.uk</w:t>
        </w:r>
      </w:hyperlink>
      <w:r w:rsidRPr="00DD08A5">
        <w:rPr>
          <w:lang w:eastAsia="en-GB"/>
        </w:rPr>
        <w:t>)</w:t>
      </w:r>
      <w:r>
        <w:rPr>
          <w:lang w:eastAsia="en-GB"/>
        </w:rPr>
        <w:t xml:space="preserve"> and </w:t>
      </w:r>
      <w:proofErr w:type="spellStart"/>
      <w:r>
        <w:rPr>
          <w:lang w:eastAsia="en-GB"/>
        </w:rPr>
        <w:t>Dr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Jia</w:t>
      </w:r>
      <w:proofErr w:type="spellEnd"/>
      <w:r>
        <w:rPr>
          <w:lang w:eastAsia="en-GB"/>
        </w:rPr>
        <w:t xml:space="preserve">-Ying </w:t>
      </w:r>
      <w:proofErr w:type="spellStart"/>
      <w:r>
        <w:rPr>
          <w:lang w:eastAsia="en-GB"/>
        </w:rPr>
        <w:t>Tu</w:t>
      </w:r>
      <w:proofErr w:type="spellEnd"/>
      <w:r>
        <w:rPr>
          <w:lang w:eastAsia="en-GB"/>
        </w:rPr>
        <w:t xml:space="preserve"> (jytu@pme.nthu.edu.tw)</w:t>
      </w:r>
      <w:r w:rsidRPr="00DD08A5">
        <w:rPr>
          <w:lang w:eastAsia="en-GB"/>
        </w:rPr>
        <w:t xml:space="preserve"> as soon as possible for further information.</w:t>
      </w:r>
    </w:p>
    <w:p w14:paraId="78D811D0" w14:textId="77777777" w:rsidR="008B25B2" w:rsidRDefault="008B25B2" w:rsidP="00586864">
      <w:pPr>
        <w:jc w:val="both"/>
        <w:rPr>
          <w:b/>
          <w:lang w:val="en-GB"/>
        </w:rPr>
      </w:pPr>
    </w:p>
    <w:p w14:paraId="14305E2A" w14:textId="77777777" w:rsidR="00EA3E08" w:rsidRDefault="00EA3E08" w:rsidP="00586864">
      <w:pPr>
        <w:jc w:val="both"/>
        <w:rPr>
          <w:b/>
          <w:lang w:val="en-GB"/>
        </w:rPr>
      </w:pPr>
    </w:p>
    <w:p w14:paraId="1E991FA4" w14:textId="77777777" w:rsidR="00EA3E08" w:rsidRPr="00CA1976" w:rsidRDefault="00EA3E08" w:rsidP="00586864">
      <w:pPr>
        <w:jc w:val="both"/>
        <w:rPr>
          <w:b/>
          <w:lang w:val="en-GB"/>
        </w:rPr>
      </w:pPr>
    </w:p>
    <w:p w14:paraId="735F9AC3" w14:textId="77777777" w:rsidR="008B25B2" w:rsidRPr="00CA1976" w:rsidRDefault="008B25B2" w:rsidP="00586864">
      <w:pPr>
        <w:jc w:val="both"/>
        <w:rPr>
          <w:b/>
          <w:lang w:val="en-GB"/>
        </w:rPr>
      </w:pPr>
      <w:r w:rsidRPr="00CA1976">
        <w:rPr>
          <w:b/>
          <w:lang w:val="en-GB"/>
        </w:rPr>
        <w:t>Facilities to be used</w:t>
      </w:r>
    </w:p>
    <w:p w14:paraId="35C10FEB" w14:textId="77777777" w:rsidR="007D6C15" w:rsidRPr="007D6C15" w:rsidRDefault="003931F7" w:rsidP="00586864">
      <w:pPr>
        <w:jc w:val="both"/>
        <w:rPr>
          <w:b/>
          <w:bCs/>
          <w:lang w:val="en-GB"/>
        </w:rPr>
      </w:pPr>
      <w:r w:rsidRPr="00DB7931">
        <w:rPr>
          <w:lang w:val="en-GB"/>
        </w:rPr>
        <w:t xml:space="preserve">The work at the University of Liverpool </w:t>
      </w:r>
      <w:r w:rsidR="00AE5B1A" w:rsidRPr="00DB7931">
        <w:rPr>
          <w:lang w:val="en-GB"/>
        </w:rPr>
        <w:t>(</w:t>
      </w:r>
      <w:proofErr w:type="spellStart"/>
      <w:r w:rsidR="00AE5B1A" w:rsidRPr="00DB7931">
        <w:rPr>
          <w:lang w:val="en-GB"/>
        </w:rPr>
        <w:t>UoL</w:t>
      </w:r>
      <w:proofErr w:type="spellEnd"/>
      <w:r w:rsidR="00AE5B1A" w:rsidRPr="00DB7931">
        <w:rPr>
          <w:lang w:val="en-GB"/>
        </w:rPr>
        <w:t xml:space="preserve">) </w:t>
      </w:r>
      <w:r w:rsidRPr="00DB7931">
        <w:rPr>
          <w:lang w:val="en-GB"/>
        </w:rPr>
        <w:t xml:space="preserve">will be mostly </w:t>
      </w:r>
      <w:r w:rsidR="00C0209D" w:rsidRPr="00DB7931">
        <w:rPr>
          <w:lang w:val="en-GB"/>
        </w:rPr>
        <w:t xml:space="preserve">theoretical and </w:t>
      </w:r>
      <w:r w:rsidRPr="00DB7931">
        <w:rPr>
          <w:lang w:val="en-GB"/>
        </w:rPr>
        <w:t>numerical</w:t>
      </w:r>
      <w:r w:rsidR="00C0209D" w:rsidRPr="00DB7931">
        <w:rPr>
          <w:lang w:val="en-GB"/>
        </w:rPr>
        <w:t xml:space="preserve">, </w:t>
      </w:r>
      <w:r w:rsidRPr="00DB7931">
        <w:rPr>
          <w:lang w:val="en-GB"/>
        </w:rPr>
        <w:t xml:space="preserve">based on </w:t>
      </w:r>
      <w:proofErr w:type="spellStart"/>
      <w:r w:rsidR="00C0209D" w:rsidRPr="00DB7931">
        <w:rPr>
          <w:lang w:val="en-GB"/>
        </w:rPr>
        <w:t>Matlab</w:t>
      </w:r>
      <w:proofErr w:type="spellEnd"/>
      <w:r w:rsidR="00C0209D" w:rsidRPr="00DB7931">
        <w:rPr>
          <w:lang w:val="en-GB"/>
        </w:rPr>
        <w:t xml:space="preserve"> and Simulink analysis. </w:t>
      </w:r>
      <w:r w:rsidRPr="00DB7931">
        <w:rPr>
          <w:lang w:val="en-GB"/>
        </w:rPr>
        <w:t xml:space="preserve">During the period at </w:t>
      </w:r>
      <w:r w:rsidR="00C0209D" w:rsidRPr="00DB7931">
        <w:rPr>
          <w:lang w:val="en-GB"/>
        </w:rPr>
        <w:t xml:space="preserve">National </w:t>
      </w:r>
      <w:proofErr w:type="spellStart"/>
      <w:r w:rsidR="00C0209D" w:rsidRPr="00DB7931">
        <w:rPr>
          <w:lang w:val="en-GB"/>
        </w:rPr>
        <w:t>Tsing</w:t>
      </w:r>
      <w:proofErr w:type="spellEnd"/>
      <w:r w:rsidR="00C0209D" w:rsidRPr="00DB7931">
        <w:rPr>
          <w:lang w:val="en-GB"/>
        </w:rPr>
        <w:t xml:space="preserve"> </w:t>
      </w:r>
      <w:proofErr w:type="spellStart"/>
      <w:r w:rsidR="00C0209D" w:rsidRPr="00DB7931">
        <w:rPr>
          <w:lang w:val="en-GB"/>
        </w:rPr>
        <w:t>Hua</w:t>
      </w:r>
      <w:proofErr w:type="spellEnd"/>
      <w:r w:rsidR="00C0209D" w:rsidRPr="00DB7931">
        <w:rPr>
          <w:lang w:val="en-GB"/>
        </w:rPr>
        <w:t xml:space="preserve"> University</w:t>
      </w:r>
      <w:r w:rsidR="00C93625" w:rsidRPr="00DB7931">
        <w:rPr>
          <w:lang w:val="en-GB"/>
        </w:rPr>
        <w:t xml:space="preserve"> (NTHU)</w:t>
      </w:r>
      <w:r w:rsidR="00C0209D" w:rsidRPr="00DB7931">
        <w:rPr>
          <w:lang w:val="en-GB"/>
        </w:rPr>
        <w:t xml:space="preserve">, </w:t>
      </w:r>
      <w:r w:rsidRPr="00DB7931">
        <w:rPr>
          <w:lang w:val="en-GB"/>
        </w:rPr>
        <w:t xml:space="preserve">the student will have access </w:t>
      </w:r>
      <w:r w:rsidR="00354ECC" w:rsidRPr="00DB7931">
        <w:rPr>
          <w:lang w:val="en-GB"/>
        </w:rPr>
        <w:t>to all the testing facilities at</w:t>
      </w:r>
      <w:r w:rsidRPr="00DB7931">
        <w:rPr>
          <w:lang w:val="en-GB"/>
        </w:rPr>
        <w:t xml:space="preserve"> </w:t>
      </w:r>
      <w:r w:rsidR="0035430D" w:rsidRPr="00DB7931">
        <w:rPr>
          <w:lang w:val="en-GB"/>
        </w:rPr>
        <w:t xml:space="preserve">the </w:t>
      </w:r>
      <w:r w:rsidR="00C0209D" w:rsidRPr="00DB7931">
        <w:rPr>
          <w:lang w:val="en-GB"/>
        </w:rPr>
        <w:t xml:space="preserve">Advanced Control and Dynamic Test Laboratory, </w:t>
      </w:r>
      <w:r w:rsidR="00A90233" w:rsidRPr="00DB7931">
        <w:rPr>
          <w:lang w:val="en-GB"/>
        </w:rPr>
        <w:t xml:space="preserve">including </w:t>
      </w:r>
      <w:proofErr w:type="spellStart"/>
      <w:r w:rsidR="00A90233" w:rsidRPr="00DB7931">
        <w:rPr>
          <w:lang w:val="en-GB"/>
        </w:rPr>
        <w:t>dSPACE</w:t>
      </w:r>
      <w:proofErr w:type="spellEnd"/>
      <w:r w:rsidR="00A90233" w:rsidRPr="00DB7931">
        <w:rPr>
          <w:lang w:val="en-GB"/>
        </w:rPr>
        <w:t xml:space="preserve"> control system and servo mechanical actuators</w:t>
      </w:r>
      <w:r w:rsidR="00AE5B1A" w:rsidRPr="00DB7931">
        <w:rPr>
          <w:lang w:val="en-GB"/>
        </w:rPr>
        <w:t xml:space="preserve">, under Dr </w:t>
      </w:r>
      <w:proofErr w:type="spellStart"/>
      <w:r w:rsidR="00AE5B1A" w:rsidRPr="00DB7931">
        <w:rPr>
          <w:lang w:val="en-GB"/>
        </w:rPr>
        <w:t>Tu’s</w:t>
      </w:r>
      <w:proofErr w:type="spellEnd"/>
      <w:r w:rsidR="00AE5B1A" w:rsidRPr="00DB7931">
        <w:rPr>
          <w:lang w:val="en-GB"/>
        </w:rPr>
        <w:t xml:space="preserve"> supervision</w:t>
      </w:r>
      <w:r w:rsidR="00A90233" w:rsidRPr="00DB7931">
        <w:rPr>
          <w:lang w:val="en-GB"/>
        </w:rPr>
        <w:t>.</w:t>
      </w:r>
      <w:r w:rsidR="007D6C15" w:rsidRPr="00DB7931">
        <w:rPr>
          <w:lang w:val="en-GB"/>
        </w:rPr>
        <w:t xml:space="preserve"> </w:t>
      </w:r>
      <w:r w:rsidR="00354ECC" w:rsidRPr="00DB7931">
        <w:rPr>
          <w:lang w:val="en-GB"/>
        </w:rPr>
        <w:t>Furthermore, i</w:t>
      </w:r>
      <w:r w:rsidR="007D6C15" w:rsidRPr="00DB7931">
        <w:rPr>
          <w:lang w:val="en-GB"/>
        </w:rPr>
        <w:t xml:space="preserve">n order to generalise the proposed techniques to civil engineering tests, possible experiments will be carried out at </w:t>
      </w:r>
      <w:r w:rsidR="00537892" w:rsidRPr="00DB7931">
        <w:rPr>
          <w:lang w:val="en-GB"/>
        </w:rPr>
        <w:t>other partner universities in Taiwan</w:t>
      </w:r>
      <w:r w:rsidR="007D6C15" w:rsidRPr="00DB7931">
        <w:rPr>
          <w:lang w:val="en-GB"/>
        </w:rPr>
        <w:t xml:space="preserve">, </w:t>
      </w:r>
      <w:r w:rsidR="00354ECC" w:rsidRPr="00DB7931">
        <w:rPr>
          <w:lang w:val="en-GB"/>
        </w:rPr>
        <w:t xml:space="preserve">with </w:t>
      </w:r>
      <w:r w:rsidR="007D6C15" w:rsidRPr="00DB7931">
        <w:rPr>
          <w:lang w:val="en-GB"/>
        </w:rPr>
        <w:t xml:space="preserve">access </w:t>
      </w:r>
      <w:r w:rsidR="00354ECC" w:rsidRPr="00DB7931">
        <w:rPr>
          <w:lang w:val="en-GB"/>
        </w:rPr>
        <w:t xml:space="preserve">to </w:t>
      </w:r>
      <w:r w:rsidR="007D6C15" w:rsidRPr="00DB7931">
        <w:rPr>
          <w:lang w:val="en-GB"/>
        </w:rPr>
        <w:t xml:space="preserve">large-scale shaking tables. The theoretical and experimental results will be fully exchanged between </w:t>
      </w:r>
      <w:proofErr w:type="spellStart"/>
      <w:r w:rsidR="00930E12" w:rsidRPr="00DB7931">
        <w:rPr>
          <w:lang w:val="en-GB"/>
        </w:rPr>
        <w:t>UoL</w:t>
      </w:r>
      <w:proofErr w:type="spellEnd"/>
      <w:r w:rsidR="00930E12" w:rsidRPr="00DB7931">
        <w:rPr>
          <w:lang w:val="en-GB"/>
        </w:rPr>
        <w:t xml:space="preserve"> and NTHU</w:t>
      </w:r>
      <w:r w:rsidR="007D6C15" w:rsidRPr="00DB7931">
        <w:rPr>
          <w:lang w:val="en-GB"/>
        </w:rPr>
        <w:t>.</w:t>
      </w:r>
    </w:p>
    <w:p w14:paraId="4A8C858F" w14:textId="77777777" w:rsidR="00C0209D" w:rsidRPr="00065A81" w:rsidRDefault="00C0209D" w:rsidP="00586864">
      <w:pPr>
        <w:jc w:val="both"/>
        <w:rPr>
          <w:b/>
          <w:color w:val="000000" w:themeColor="text1"/>
          <w:lang w:val="en-GB"/>
        </w:rPr>
      </w:pPr>
    </w:p>
    <w:p w14:paraId="2F4D1D6D" w14:textId="77777777" w:rsidR="00552F03" w:rsidRPr="00552F03" w:rsidRDefault="00552F03" w:rsidP="00586864">
      <w:pPr>
        <w:jc w:val="both"/>
        <w:rPr>
          <w:b/>
          <w:color w:val="000000" w:themeColor="text1"/>
          <w:lang w:val="en-GB"/>
        </w:rPr>
      </w:pPr>
      <w:r w:rsidRPr="00552F03">
        <w:rPr>
          <w:b/>
          <w:color w:val="000000" w:themeColor="text1"/>
          <w:lang w:val="en-GB"/>
        </w:rPr>
        <w:t>Funding details</w:t>
      </w:r>
    </w:p>
    <w:p w14:paraId="67B68F29" w14:textId="77777777" w:rsidR="002C1204" w:rsidRDefault="00552F03" w:rsidP="00552F03">
      <w:pPr>
        <w:jc w:val="both"/>
        <w:rPr>
          <w:color w:val="000000" w:themeColor="text1"/>
          <w:lang w:val="en-GB"/>
        </w:rPr>
      </w:pPr>
      <w:r w:rsidRPr="00552F03">
        <w:rPr>
          <w:rFonts w:hint="eastAsia"/>
          <w:color w:val="000000" w:themeColor="text1"/>
          <w:lang w:val="en-GB"/>
        </w:rPr>
        <w:t>NTHU</w:t>
      </w:r>
      <w:r>
        <w:rPr>
          <w:color w:val="000000" w:themeColor="text1"/>
          <w:lang w:val="en-GB"/>
        </w:rPr>
        <w:t xml:space="preserve">: </w:t>
      </w:r>
      <w:r w:rsidR="00757BDD" w:rsidRPr="00552F03">
        <w:rPr>
          <w:color w:val="000000" w:themeColor="text1"/>
          <w:lang w:val="en-GB"/>
        </w:rPr>
        <w:t xml:space="preserve">For NTHU based students, top-up support for stipend </w:t>
      </w:r>
      <w:r w:rsidR="00757BDD">
        <w:rPr>
          <w:rFonts w:hint="eastAsia"/>
          <w:color w:val="000000" w:themeColor="text1"/>
          <w:lang w:val="en-GB" w:eastAsia="zh-TW"/>
        </w:rPr>
        <w:t>will be</w:t>
      </w:r>
      <w:r w:rsidR="00757BDD" w:rsidRPr="00552F03">
        <w:rPr>
          <w:color w:val="000000" w:themeColor="text1"/>
          <w:lang w:val="en-GB"/>
        </w:rPr>
        <w:t xml:space="preserve"> provided at a rate of NT$1</w:t>
      </w:r>
      <w:r w:rsidR="00757BDD">
        <w:rPr>
          <w:rFonts w:hint="eastAsia"/>
          <w:color w:val="000000" w:themeColor="text1"/>
          <w:lang w:val="en-GB" w:eastAsia="zh-TW"/>
        </w:rPr>
        <w:t>0,000</w:t>
      </w:r>
      <w:r w:rsidR="00757BDD" w:rsidRPr="00552F03">
        <w:rPr>
          <w:color w:val="000000" w:themeColor="text1"/>
          <w:lang w:val="en-GB"/>
        </w:rPr>
        <w:t xml:space="preserve"> per annum during NTHU stay from departmental TA support</w:t>
      </w:r>
      <w:r w:rsidR="00757BDD">
        <w:rPr>
          <w:rFonts w:hint="eastAsia"/>
          <w:color w:val="000000" w:themeColor="text1"/>
          <w:lang w:val="en-GB" w:eastAsia="zh-TW"/>
        </w:rPr>
        <w:t xml:space="preserve"> </w:t>
      </w:r>
      <w:r w:rsidRPr="00552F03">
        <w:rPr>
          <w:rFonts w:hint="eastAsia"/>
          <w:color w:val="000000" w:themeColor="text1"/>
          <w:lang w:val="en-GB"/>
        </w:rPr>
        <w:t xml:space="preserve">for the first three years. In addition, NTHU will support a monthly stipend of $10,000 TWD. </w:t>
      </w:r>
    </w:p>
    <w:p w14:paraId="3C6EB750" w14:textId="790DCE37" w:rsidR="00552F03" w:rsidRPr="00552F03" w:rsidRDefault="009D3778" w:rsidP="00552F03">
      <w:pPr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 xml:space="preserve">Both University of Liverpool and </w:t>
      </w:r>
      <w:r w:rsidR="00757BDD">
        <w:rPr>
          <w:rFonts w:hint="eastAsia"/>
          <w:color w:val="000000" w:themeColor="text1"/>
          <w:lang w:val="en-GB" w:eastAsia="zh-TW"/>
        </w:rPr>
        <w:t>NTHU</w:t>
      </w:r>
      <w:r w:rsidR="00552F03" w:rsidRPr="00552F03">
        <w:rPr>
          <w:rFonts w:hint="eastAsia"/>
          <w:color w:val="000000" w:themeColor="text1"/>
          <w:lang w:val="en-GB"/>
        </w:rPr>
        <w:t xml:space="preserve"> ha</w:t>
      </w:r>
      <w:r>
        <w:rPr>
          <w:color w:val="000000" w:themeColor="text1"/>
          <w:lang w:val="en-GB"/>
        </w:rPr>
        <w:t>ve</w:t>
      </w:r>
      <w:r w:rsidR="00552F03" w:rsidRPr="00552F03">
        <w:rPr>
          <w:rFonts w:hint="eastAsia"/>
          <w:color w:val="000000" w:themeColor="text1"/>
          <w:lang w:val="en-GB"/>
        </w:rPr>
        <w:t xml:space="preserve"> agreed to waive the tuition fee</w:t>
      </w:r>
      <w:r>
        <w:rPr>
          <w:color w:val="000000" w:themeColor="text1"/>
          <w:lang w:val="en-GB"/>
        </w:rPr>
        <w:t>s for the duration of the project.</w:t>
      </w:r>
      <w:bookmarkStart w:id="0" w:name="_GoBack"/>
      <w:bookmarkEnd w:id="0"/>
    </w:p>
    <w:p w14:paraId="7E7B544C" w14:textId="77777777" w:rsidR="00552F03" w:rsidRPr="00F60F42" w:rsidRDefault="00552F03" w:rsidP="00552F03">
      <w:pPr>
        <w:jc w:val="both"/>
        <w:rPr>
          <w:color w:val="000000" w:themeColor="text1"/>
          <w:lang w:val="en-GB"/>
        </w:rPr>
      </w:pPr>
    </w:p>
    <w:sectPr w:rsidR="00552F03" w:rsidRPr="00F60F42" w:rsidSect="00224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F6945" w14:textId="77777777" w:rsidR="00904923" w:rsidRDefault="00904923" w:rsidP="002A2AEC">
      <w:r>
        <w:separator/>
      </w:r>
    </w:p>
  </w:endnote>
  <w:endnote w:type="continuationSeparator" w:id="0">
    <w:p w14:paraId="2D9651C9" w14:textId="77777777" w:rsidR="00904923" w:rsidRDefault="00904923" w:rsidP="002A2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新細明體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DD873" w14:textId="77777777" w:rsidR="00904923" w:rsidRDefault="00904923" w:rsidP="002A2AEC">
      <w:r>
        <w:separator/>
      </w:r>
    </w:p>
  </w:footnote>
  <w:footnote w:type="continuationSeparator" w:id="0">
    <w:p w14:paraId="65871357" w14:textId="77777777" w:rsidR="00904923" w:rsidRDefault="00904923" w:rsidP="002A2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5B2"/>
    <w:rsid w:val="000177E2"/>
    <w:rsid w:val="00033767"/>
    <w:rsid w:val="00040728"/>
    <w:rsid w:val="00065A81"/>
    <w:rsid w:val="00065B63"/>
    <w:rsid w:val="000912B3"/>
    <w:rsid w:val="000F26E6"/>
    <w:rsid w:val="00141DBE"/>
    <w:rsid w:val="00142A1C"/>
    <w:rsid w:val="00160E9F"/>
    <w:rsid w:val="0018627C"/>
    <w:rsid w:val="001B70E4"/>
    <w:rsid w:val="001B7E26"/>
    <w:rsid w:val="002248F9"/>
    <w:rsid w:val="002479D8"/>
    <w:rsid w:val="00261A60"/>
    <w:rsid w:val="002809D4"/>
    <w:rsid w:val="00285949"/>
    <w:rsid w:val="00287906"/>
    <w:rsid w:val="002A2AEC"/>
    <w:rsid w:val="002C1204"/>
    <w:rsid w:val="002D490D"/>
    <w:rsid w:val="002E234E"/>
    <w:rsid w:val="002F467F"/>
    <w:rsid w:val="0035430D"/>
    <w:rsid w:val="00354ECC"/>
    <w:rsid w:val="00372C98"/>
    <w:rsid w:val="003931F7"/>
    <w:rsid w:val="003A2F5E"/>
    <w:rsid w:val="003C30F3"/>
    <w:rsid w:val="004245D4"/>
    <w:rsid w:val="004514AC"/>
    <w:rsid w:val="0049454C"/>
    <w:rsid w:val="00496C20"/>
    <w:rsid w:val="004C0EDD"/>
    <w:rsid w:val="004C1B61"/>
    <w:rsid w:val="00501343"/>
    <w:rsid w:val="005338AD"/>
    <w:rsid w:val="00537892"/>
    <w:rsid w:val="00544237"/>
    <w:rsid w:val="00552F03"/>
    <w:rsid w:val="005755D6"/>
    <w:rsid w:val="00586864"/>
    <w:rsid w:val="00595274"/>
    <w:rsid w:val="005B2C5A"/>
    <w:rsid w:val="005C2D3E"/>
    <w:rsid w:val="00613D3C"/>
    <w:rsid w:val="00676D65"/>
    <w:rsid w:val="00691D9D"/>
    <w:rsid w:val="006C2E29"/>
    <w:rsid w:val="007036B8"/>
    <w:rsid w:val="00724C51"/>
    <w:rsid w:val="00757BDD"/>
    <w:rsid w:val="00783AA8"/>
    <w:rsid w:val="007B4E68"/>
    <w:rsid w:val="007D6C15"/>
    <w:rsid w:val="0081733A"/>
    <w:rsid w:val="008179E0"/>
    <w:rsid w:val="00887234"/>
    <w:rsid w:val="008B25B2"/>
    <w:rsid w:val="00904923"/>
    <w:rsid w:val="00930E12"/>
    <w:rsid w:val="00997E15"/>
    <w:rsid w:val="009D3778"/>
    <w:rsid w:val="009F351D"/>
    <w:rsid w:val="009F7299"/>
    <w:rsid w:val="00A30B9E"/>
    <w:rsid w:val="00A634D5"/>
    <w:rsid w:val="00A83A55"/>
    <w:rsid w:val="00A90233"/>
    <w:rsid w:val="00AD5295"/>
    <w:rsid w:val="00AE5B1A"/>
    <w:rsid w:val="00B27BCB"/>
    <w:rsid w:val="00B81C60"/>
    <w:rsid w:val="00BA07FC"/>
    <w:rsid w:val="00BB14DE"/>
    <w:rsid w:val="00BD7E53"/>
    <w:rsid w:val="00C0209D"/>
    <w:rsid w:val="00C1782E"/>
    <w:rsid w:val="00C93625"/>
    <w:rsid w:val="00CA1976"/>
    <w:rsid w:val="00CA5397"/>
    <w:rsid w:val="00CD320B"/>
    <w:rsid w:val="00D17365"/>
    <w:rsid w:val="00DB7931"/>
    <w:rsid w:val="00DF0914"/>
    <w:rsid w:val="00EA3E08"/>
    <w:rsid w:val="00EB6E94"/>
    <w:rsid w:val="00ED0A85"/>
    <w:rsid w:val="00F15518"/>
    <w:rsid w:val="00F15B74"/>
    <w:rsid w:val="00F60F42"/>
    <w:rsid w:val="00F65CBE"/>
    <w:rsid w:val="00FA18B6"/>
    <w:rsid w:val="00FA6EBC"/>
    <w:rsid w:val="00FC18E2"/>
    <w:rsid w:val="00FC7F92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FEED9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6C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25B2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6C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semiHidden/>
    <w:unhideWhenUsed/>
    <w:rsid w:val="002A2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A2AEC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A2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A2AE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83A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0ED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ED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6C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25B2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6C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semiHidden/>
    <w:unhideWhenUsed/>
    <w:rsid w:val="002A2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A2AEC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A2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A2AE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83A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0ED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ED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9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.Paoletti@liverpool.ac.uk" TargetMode="External"/><Relationship Id="rId8" Type="http://schemas.openxmlformats.org/officeDocument/2006/relationships/hyperlink" Target="mailto:jytu@pme.nthu.edu.tw" TargetMode="External"/><Relationship Id="rId9" Type="http://schemas.openxmlformats.org/officeDocument/2006/relationships/hyperlink" Target="mailto:siukuiau@liverpool.ac.uk" TargetMode="External"/><Relationship Id="rId10" Type="http://schemas.openxmlformats.org/officeDocument/2006/relationships/hyperlink" Target="http://www.FindAPhD.com/search/EmailEnquiry.aspx?fapjid=40570&amp;LID=812&amp;EA=P.Paoletti@liverpool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587</Words>
  <Characters>3436</Characters>
  <Application>Microsoft Macintosh Word</Application>
  <DocSecurity>0</DocSecurity>
  <Lines>66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Paoletti</dc:creator>
  <cp:lastModifiedBy>Paolo Paoletti</cp:lastModifiedBy>
  <cp:revision>3</cp:revision>
  <dcterms:created xsi:type="dcterms:W3CDTF">2014-04-11T15:21:00Z</dcterms:created>
  <dcterms:modified xsi:type="dcterms:W3CDTF">2014-04-11T15:22:00Z</dcterms:modified>
</cp:coreProperties>
</file>